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347A10" w:rsidRDefault="00F31FB2" w:rsidP="00347A10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60D4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A03763">
        <w:rPr>
          <w:rFonts w:ascii="Times New Roman" w:hAnsi="Times New Roman" w:cs="Times New Roman"/>
        </w:rPr>
        <w:t>2</w:t>
      </w:r>
      <w:r w:rsidR="0074760B">
        <w:rPr>
          <w:rFonts w:ascii="Times New Roman" w:hAnsi="Times New Roman" w:cs="Times New Roman"/>
        </w:rPr>
        <w:t>4</w:t>
      </w:r>
      <w:r w:rsidR="00A03763">
        <w:rPr>
          <w:rFonts w:ascii="Times New Roman" w:hAnsi="Times New Roman" w:cs="Times New Roman"/>
        </w:rPr>
        <w:t>/4</w:t>
      </w:r>
      <w:r w:rsidR="00347A10">
        <w:rPr>
          <w:rFonts w:ascii="Times New Roman" w:hAnsi="Times New Roman" w:cs="Times New Roman"/>
        </w:rPr>
        <w:t>9</w:t>
      </w:r>
      <w:r w:rsidRPr="003A60D4">
        <w:rPr>
          <w:rFonts w:ascii="Times New Roman" w:hAnsi="Times New Roman" w:cs="Times New Roman"/>
        </w:rPr>
        <w:t xml:space="preserve"> от </w:t>
      </w:r>
      <w:r w:rsidR="0074760B">
        <w:rPr>
          <w:rFonts w:ascii="Times New Roman" w:hAnsi="Times New Roman" w:cs="Times New Roman"/>
        </w:rPr>
        <w:t>31</w:t>
      </w:r>
      <w:r w:rsidR="00B251EF">
        <w:rPr>
          <w:rFonts w:ascii="Times New Roman" w:hAnsi="Times New Roman" w:cs="Times New Roman"/>
        </w:rPr>
        <w:t>.03</w:t>
      </w:r>
      <w:r w:rsidR="00EF1A34">
        <w:rPr>
          <w:rFonts w:ascii="Times New Roman" w:hAnsi="Times New Roman" w:cs="Times New Roman"/>
        </w:rPr>
        <w:t>.2022</w:t>
      </w:r>
      <w:r w:rsidRPr="003A60D4">
        <w:rPr>
          <w:rFonts w:ascii="Times New Roman" w:hAnsi="Times New Roman" w:cs="Times New Roman"/>
        </w:rPr>
        <w:t xml:space="preserve"> года </w:t>
      </w:r>
      <w:r w:rsidR="00522F5D" w:rsidRPr="003A60D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347A10">
        <w:rPr>
          <w:rFonts w:ascii="Times New Roman" w:hAnsi="Times New Roman" w:cs="Times New Roman"/>
          <w:sz w:val="24"/>
          <w:szCs w:val="24"/>
        </w:rPr>
        <w:t>Об утверждении «Отчета об исполнении бюджета сельского поселения Пашковский сельсовет Усманского муниципального района Липецкой области Российской Федерации»</w:t>
      </w:r>
    </w:p>
    <w:p w:rsidR="00E76983" w:rsidRPr="00A03763" w:rsidRDefault="00347A10" w:rsidP="00347A10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2021 год</w:t>
      </w:r>
      <w:r w:rsidR="00EF1A34" w:rsidRPr="00B251EF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74760B">
        <w:rPr>
          <w:rFonts w:ascii="Times New Roman" w:hAnsi="Times New Roman" w:cs="Times New Roman"/>
          <w:color w:val="000000" w:themeColor="text1"/>
        </w:rPr>
        <w:t>31</w:t>
      </w:r>
      <w:r w:rsidR="00B251EF">
        <w:rPr>
          <w:rFonts w:ascii="Times New Roman" w:hAnsi="Times New Roman" w:cs="Times New Roman"/>
          <w:color w:val="000000" w:themeColor="text1"/>
        </w:rPr>
        <w:t>.03</w:t>
      </w:r>
      <w:r w:rsidR="00EF1A34">
        <w:rPr>
          <w:rFonts w:ascii="Times New Roman" w:hAnsi="Times New Roman" w:cs="Times New Roman"/>
          <w:color w:val="000000" w:themeColor="text1"/>
        </w:rPr>
        <w:t>.2022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31FB2"/>
    <w:rsid w:val="00117FF4"/>
    <w:rsid w:val="00146D63"/>
    <w:rsid w:val="001856B7"/>
    <w:rsid w:val="002779D7"/>
    <w:rsid w:val="003142E3"/>
    <w:rsid w:val="00347A10"/>
    <w:rsid w:val="003657D6"/>
    <w:rsid w:val="003A60D4"/>
    <w:rsid w:val="00440589"/>
    <w:rsid w:val="004B3FFA"/>
    <w:rsid w:val="00522F5D"/>
    <w:rsid w:val="0074760B"/>
    <w:rsid w:val="00A03763"/>
    <w:rsid w:val="00A639A9"/>
    <w:rsid w:val="00AD20E6"/>
    <w:rsid w:val="00B251EF"/>
    <w:rsid w:val="00B950C7"/>
    <w:rsid w:val="00D322A3"/>
    <w:rsid w:val="00D41C35"/>
    <w:rsid w:val="00E3606C"/>
    <w:rsid w:val="00E76983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2021-10-06T10:26:00Z</dcterms:created>
  <dcterms:modified xsi:type="dcterms:W3CDTF">2022-04-01T07:56:00Z</dcterms:modified>
</cp:coreProperties>
</file>